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D6" w:rsidRDefault="009B2725">
      <w:pPr>
        <w:pageBreakBefore/>
        <w:spacing w:line="360" w:lineRule="auto"/>
      </w:pPr>
      <w:bookmarkStart w:id="0" w:name="_GoBack"/>
      <w:bookmarkEnd w:id="0"/>
      <w:r>
        <w:rPr>
          <w:rFonts w:hint="eastAsia"/>
        </w:rPr>
        <w:t>附录</w:t>
      </w:r>
    </w:p>
    <w:p w:rsidR="00805BD6" w:rsidRDefault="00B00427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</w:t>
      </w:r>
      <w:r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年苏州大学凝聚态</w:t>
      </w:r>
      <w:r w:rsidRPr="001A4FFE">
        <w:rPr>
          <w:rFonts w:ascii="微软雅黑" w:eastAsia="微软雅黑" w:hAnsi="微软雅黑" w:hint="eastAsia"/>
          <w:b/>
          <w:sz w:val="30"/>
          <w:szCs w:val="30"/>
        </w:rPr>
        <w:t>物理前沿</w:t>
      </w:r>
      <w:r>
        <w:rPr>
          <w:rFonts w:ascii="微软雅黑" w:eastAsia="微软雅黑" w:hAnsi="微软雅黑" w:hint="eastAsia"/>
          <w:b/>
          <w:sz w:val="30"/>
          <w:szCs w:val="30"/>
        </w:rPr>
        <w:t>进展研究生</w:t>
      </w:r>
      <w:r w:rsidRPr="001A4FFE">
        <w:rPr>
          <w:rFonts w:ascii="微软雅黑" w:eastAsia="微软雅黑" w:hAnsi="微软雅黑" w:hint="eastAsia"/>
          <w:b/>
          <w:sz w:val="30"/>
          <w:szCs w:val="30"/>
        </w:rPr>
        <w:t>暑期学校</w:t>
      </w:r>
      <w:r>
        <w:rPr>
          <w:rFonts w:ascii="微软雅黑" w:eastAsia="微软雅黑" w:hAnsi="微软雅黑" w:hint="eastAsia"/>
          <w:b/>
          <w:sz w:val="30"/>
          <w:szCs w:val="30"/>
        </w:rPr>
        <w:t>回执</w:t>
      </w:r>
    </w:p>
    <w:p w:rsidR="00805BD6" w:rsidRDefault="00805BD6">
      <w:pPr>
        <w:pStyle w:val="a7"/>
        <w:ind w:left="420" w:firstLineChars="0" w:firstLine="0"/>
      </w:pPr>
    </w:p>
    <w:tbl>
      <w:tblPr>
        <w:tblStyle w:val="a6"/>
        <w:tblW w:w="8153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2771"/>
        <w:gridCol w:w="574"/>
        <w:gridCol w:w="426"/>
        <w:gridCol w:w="471"/>
        <w:gridCol w:w="861"/>
        <w:gridCol w:w="992"/>
        <w:gridCol w:w="1283"/>
      </w:tblGrid>
      <w:tr w:rsidR="00805BD6">
        <w:trPr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71" w:type="dxa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32" w:type="dxa"/>
            <w:gridSpan w:val="2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3" w:type="dxa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05BD6">
        <w:trPr>
          <w:trHeight w:val="352"/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771" w:type="dxa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136" w:type="dxa"/>
            <w:gridSpan w:val="3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05BD6">
        <w:trPr>
          <w:trHeight w:val="352"/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71" w:type="dxa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36" w:type="dxa"/>
            <w:gridSpan w:val="3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05BD6">
        <w:trPr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45" w:type="dxa"/>
            <w:gridSpan w:val="2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博士生□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="008D54E8">
              <w:rPr>
                <w:rFonts w:ascii="宋体" w:hAnsi="宋体" w:cs="宋体" w:hint="eastAsia"/>
                <w:sz w:val="24"/>
              </w:rPr>
              <w:t>硕士研究生</w:t>
            </w:r>
            <w:r>
              <w:rPr>
                <w:rFonts w:hint="eastAsia"/>
                <w:sz w:val="24"/>
              </w:rPr>
              <w:t>□、教师□</w:t>
            </w:r>
            <w:r w:rsidR="008D54E8">
              <w:rPr>
                <w:rFonts w:hint="eastAsia"/>
                <w:sz w:val="24"/>
              </w:rPr>
              <w:t>、博士后□、其它□</w:t>
            </w:r>
          </w:p>
        </w:tc>
        <w:tc>
          <w:tcPr>
            <w:tcW w:w="1758" w:type="dxa"/>
            <w:gridSpan w:val="3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合作导师</w:t>
            </w:r>
          </w:p>
        </w:tc>
        <w:tc>
          <w:tcPr>
            <w:tcW w:w="2275" w:type="dxa"/>
            <w:gridSpan w:val="2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05BD6">
        <w:trPr>
          <w:jc w:val="center"/>
        </w:trPr>
        <w:tc>
          <w:tcPr>
            <w:tcW w:w="775" w:type="dxa"/>
            <w:vAlign w:val="center"/>
          </w:tcPr>
          <w:p w:rsidR="00805BD6" w:rsidRDefault="00B004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378" w:type="dxa"/>
            <w:gridSpan w:val="7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  <w:p w:rsidR="00B00427" w:rsidRDefault="00B00427">
            <w:pPr>
              <w:spacing w:line="360" w:lineRule="auto"/>
              <w:jc w:val="center"/>
              <w:rPr>
                <w:sz w:val="24"/>
              </w:rPr>
            </w:pPr>
          </w:p>
          <w:p w:rsidR="00B00427" w:rsidRDefault="00B00427">
            <w:pPr>
              <w:spacing w:line="360" w:lineRule="auto"/>
              <w:jc w:val="center"/>
              <w:rPr>
                <w:sz w:val="24"/>
              </w:rPr>
            </w:pPr>
          </w:p>
          <w:p w:rsidR="00B00427" w:rsidRDefault="00B00427">
            <w:pPr>
              <w:spacing w:line="360" w:lineRule="auto"/>
              <w:jc w:val="center"/>
              <w:rPr>
                <w:sz w:val="24"/>
              </w:rPr>
            </w:pPr>
          </w:p>
          <w:p w:rsidR="00B00427" w:rsidRDefault="00B004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B00427" w:rsidRDefault="00B0042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05BD6">
        <w:trPr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时间</w:t>
            </w:r>
          </w:p>
        </w:tc>
        <w:tc>
          <w:tcPr>
            <w:tcW w:w="7378" w:type="dxa"/>
            <w:gridSpan w:val="7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到达：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日；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离开：</w:t>
            </w:r>
            <w:r w:rsidR="00B00427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05BD6">
        <w:trPr>
          <w:trHeight w:val="1088"/>
          <w:jc w:val="center"/>
        </w:trPr>
        <w:tc>
          <w:tcPr>
            <w:tcW w:w="775" w:type="dxa"/>
            <w:vAlign w:val="center"/>
          </w:tcPr>
          <w:p w:rsidR="00805BD6" w:rsidRDefault="009B27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</w:t>
            </w:r>
          </w:p>
        </w:tc>
        <w:tc>
          <w:tcPr>
            <w:tcW w:w="7378" w:type="dxa"/>
            <w:gridSpan w:val="7"/>
            <w:vAlign w:val="center"/>
          </w:tcPr>
          <w:p w:rsidR="00805BD6" w:rsidRDefault="00805BD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05BD6" w:rsidRDefault="009B2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填写说明：</w:t>
      </w:r>
    </w:p>
    <w:p w:rsidR="00805BD6" w:rsidRDefault="009B2725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博士生及博士后请填写导师</w:t>
      </w:r>
      <w:r>
        <w:rPr>
          <w:rFonts w:ascii="Times New Roman" w:eastAsia="宋体" w:hAnsi="Times New Roman" w:cs="Times New Roman" w:hint="eastAsia"/>
          <w:kern w:val="0"/>
          <w:sz w:val="24"/>
        </w:rPr>
        <w:t>/</w:t>
      </w:r>
      <w:r>
        <w:rPr>
          <w:rFonts w:ascii="Times New Roman" w:eastAsia="宋体" w:hAnsi="Times New Roman" w:cs="Times New Roman" w:hint="eastAsia"/>
          <w:kern w:val="0"/>
          <w:sz w:val="24"/>
        </w:rPr>
        <w:t>合作导师姓名，提交回执单时附上导师</w:t>
      </w:r>
      <w:r>
        <w:rPr>
          <w:rFonts w:ascii="Times New Roman" w:eastAsia="宋体" w:hAnsi="Times New Roman" w:cs="Times New Roman" w:hint="eastAsia"/>
          <w:kern w:val="0"/>
          <w:sz w:val="24"/>
        </w:rPr>
        <w:t>/</w:t>
      </w:r>
      <w:r w:rsidR="00B00427">
        <w:rPr>
          <w:rFonts w:ascii="Times New Roman" w:eastAsia="宋体" w:hAnsi="Times New Roman" w:cs="Times New Roman" w:hint="eastAsia"/>
          <w:kern w:val="0"/>
          <w:sz w:val="24"/>
        </w:rPr>
        <w:t>合作导师推荐意见</w:t>
      </w:r>
      <w:r>
        <w:rPr>
          <w:rFonts w:ascii="Times New Roman" w:eastAsia="宋体" w:hAnsi="Times New Roman" w:cs="Times New Roman" w:hint="eastAsia"/>
          <w:kern w:val="0"/>
          <w:sz w:val="24"/>
        </w:rPr>
        <w:t>（加盖单位公章）。</w:t>
      </w:r>
    </w:p>
    <w:p w:rsidR="00805BD6" w:rsidRDefault="009B2725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会议住宿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默认</w:t>
      </w:r>
      <w:r>
        <w:rPr>
          <w:rFonts w:ascii="Times New Roman" w:eastAsia="宋体" w:hAnsi="Times New Roman" w:cs="Times New Roman" w:hint="eastAsia"/>
          <w:kern w:val="0"/>
          <w:sz w:val="24"/>
        </w:rPr>
        <w:t>安排在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为</w:t>
      </w:r>
      <w:r>
        <w:rPr>
          <w:rFonts w:ascii="Times New Roman" w:eastAsia="宋体" w:hAnsi="Times New Roman" w:cs="Times New Roman" w:hint="eastAsia"/>
          <w:kern w:val="0"/>
          <w:sz w:val="24"/>
        </w:rPr>
        <w:t>两人一间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，费用自理</w:t>
      </w:r>
      <w:r>
        <w:rPr>
          <w:rFonts w:ascii="Times New Roman" w:eastAsia="宋体" w:hAnsi="Times New Roman" w:cs="Times New Roman" w:hint="eastAsia"/>
          <w:kern w:val="0"/>
          <w:sz w:val="24"/>
        </w:rPr>
        <w:t>。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有其它住宿安排需要，或因没有基金支持的优秀青年教师和博士生而需暑期学校</w:t>
      </w:r>
      <w:r>
        <w:rPr>
          <w:rFonts w:ascii="Times New Roman" w:eastAsia="宋体" w:hAnsi="Times New Roman" w:cs="Times New Roman" w:hint="eastAsia"/>
          <w:kern w:val="0"/>
          <w:sz w:val="24"/>
        </w:rPr>
        <w:t>提供其住宿补助，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均</w:t>
      </w:r>
      <w:r>
        <w:rPr>
          <w:rFonts w:ascii="Times New Roman" w:eastAsia="宋体" w:hAnsi="Times New Roman" w:cs="Times New Roman" w:hint="eastAsia"/>
          <w:kern w:val="0"/>
          <w:sz w:val="24"/>
        </w:rPr>
        <w:t>需在住宿一栏说明。</w:t>
      </w:r>
    </w:p>
    <w:p w:rsidR="00805BD6" w:rsidRDefault="009B2725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报</w:t>
      </w:r>
      <w:r w:rsidR="007A3F45">
        <w:rPr>
          <w:rFonts w:ascii="Times New Roman" w:eastAsia="宋体" w:hAnsi="Times New Roman" w:cs="Times New Roman" w:hint="eastAsia"/>
          <w:kern w:val="0"/>
          <w:sz w:val="24"/>
        </w:rPr>
        <w:t>名人员需提供本人基本材料，包括：课题组名称、研究兴趣、承担项目等</w:t>
      </w:r>
      <w:r>
        <w:rPr>
          <w:rFonts w:ascii="Times New Roman" w:eastAsia="宋体" w:hAnsi="Times New Roman" w:cs="Times New Roman" w:hint="eastAsia"/>
          <w:kern w:val="0"/>
          <w:sz w:val="24"/>
        </w:rPr>
        <w:t>。</w:t>
      </w:r>
    </w:p>
    <w:sectPr w:rsidR="0080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AC" w:rsidRDefault="00203BAC" w:rsidP="00541FB5">
      <w:r>
        <w:separator/>
      </w:r>
    </w:p>
  </w:endnote>
  <w:endnote w:type="continuationSeparator" w:id="0">
    <w:p w:rsidR="00203BAC" w:rsidRDefault="00203BAC" w:rsidP="0054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AC" w:rsidRDefault="00203BAC" w:rsidP="00541FB5">
      <w:r>
        <w:separator/>
      </w:r>
    </w:p>
  </w:footnote>
  <w:footnote w:type="continuationSeparator" w:id="0">
    <w:p w:rsidR="00203BAC" w:rsidRDefault="00203BAC" w:rsidP="0054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3ACF"/>
    <w:multiLevelType w:val="multilevel"/>
    <w:tmpl w:val="5EF23A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810AB0"/>
    <w:multiLevelType w:val="multilevel"/>
    <w:tmpl w:val="7D810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30"/>
    <w:rsid w:val="00003745"/>
    <w:rsid w:val="00061ECB"/>
    <w:rsid w:val="000828F2"/>
    <w:rsid w:val="00083376"/>
    <w:rsid w:val="000B3A4E"/>
    <w:rsid w:val="00127C29"/>
    <w:rsid w:val="00132F84"/>
    <w:rsid w:val="001364A7"/>
    <w:rsid w:val="001645C5"/>
    <w:rsid w:val="00175B4E"/>
    <w:rsid w:val="001A04B6"/>
    <w:rsid w:val="001A4FFE"/>
    <w:rsid w:val="001C034D"/>
    <w:rsid w:val="001C4D30"/>
    <w:rsid w:val="001E0902"/>
    <w:rsid w:val="00203BAC"/>
    <w:rsid w:val="00223FF9"/>
    <w:rsid w:val="00246639"/>
    <w:rsid w:val="002621B0"/>
    <w:rsid w:val="00277898"/>
    <w:rsid w:val="00292F08"/>
    <w:rsid w:val="002A765D"/>
    <w:rsid w:val="002C0B70"/>
    <w:rsid w:val="002C1893"/>
    <w:rsid w:val="00304F94"/>
    <w:rsid w:val="003156E9"/>
    <w:rsid w:val="003222B1"/>
    <w:rsid w:val="00390347"/>
    <w:rsid w:val="003E3FA2"/>
    <w:rsid w:val="00407686"/>
    <w:rsid w:val="00420CA7"/>
    <w:rsid w:val="00456255"/>
    <w:rsid w:val="004612DE"/>
    <w:rsid w:val="00491DB2"/>
    <w:rsid w:val="004A53CB"/>
    <w:rsid w:val="004A742B"/>
    <w:rsid w:val="004B6213"/>
    <w:rsid w:val="004D3DF0"/>
    <w:rsid w:val="004E1006"/>
    <w:rsid w:val="00532DF1"/>
    <w:rsid w:val="0053674C"/>
    <w:rsid w:val="00541FB5"/>
    <w:rsid w:val="0054202B"/>
    <w:rsid w:val="00545CC9"/>
    <w:rsid w:val="00554AC7"/>
    <w:rsid w:val="00591588"/>
    <w:rsid w:val="005A55CE"/>
    <w:rsid w:val="005C756E"/>
    <w:rsid w:val="005D22C3"/>
    <w:rsid w:val="005E1BB4"/>
    <w:rsid w:val="005E6CE4"/>
    <w:rsid w:val="00625235"/>
    <w:rsid w:val="006C6E61"/>
    <w:rsid w:val="006D3548"/>
    <w:rsid w:val="006F5A10"/>
    <w:rsid w:val="00724ABF"/>
    <w:rsid w:val="00730C4D"/>
    <w:rsid w:val="0075289E"/>
    <w:rsid w:val="00782A2C"/>
    <w:rsid w:val="007864AC"/>
    <w:rsid w:val="007A3F45"/>
    <w:rsid w:val="007E0A7E"/>
    <w:rsid w:val="00805BD6"/>
    <w:rsid w:val="0085582B"/>
    <w:rsid w:val="00880336"/>
    <w:rsid w:val="008A3855"/>
    <w:rsid w:val="008D54E8"/>
    <w:rsid w:val="008F043B"/>
    <w:rsid w:val="00901B7C"/>
    <w:rsid w:val="009448DC"/>
    <w:rsid w:val="00956EEF"/>
    <w:rsid w:val="00961E09"/>
    <w:rsid w:val="00967D6B"/>
    <w:rsid w:val="0097149F"/>
    <w:rsid w:val="00992303"/>
    <w:rsid w:val="009A0B54"/>
    <w:rsid w:val="009B2725"/>
    <w:rsid w:val="009B51DA"/>
    <w:rsid w:val="009D6A9C"/>
    <w:rsid w:val="009E2603"/>
    <w:rsid w:val="00A15E95"/>
    <w:rsid w:val="00A5312E"/>
    <w:rsid w:val="00A637AB"/>
    <w:rsid w:val="00A70E9F"/>
    <w:rsid w:val="00A72B6C"/>
    <w:rsid w:val="00A73604"/>
    <w:rsid w:val="00A90CE1"/>
    <w:rsid w:val="00AB4B84"/>
    <w:rsid w:val="00AC4277"/>
    <w:rsid w:val="00AD2D22"/>
    <w:rsid w:val="00B00427"/>
    <w:rsid w:val="00B01DD5"/>
    <w:rsid w:val="00B315C0"/>
    <w:rsid w:val="00B32F59"/>
    <w:rsid w:val="00B34C0F"/>
    <w:rsid w:val="00B34C2C"/>
    <w:rsid w:val="00B35E5C"/>
    <w:rsid w:val="00B6648B"/>
    <w:rsid w:val="00B95608"/>
    <w:rsid w:val="00B958CA"/>
    <w:rsid w:val="00B97D32"/>
    <w:rsid w:val="00BA2ED1"/>
    <w:rsid w:val="00BC736D"/>
    <w:rsid w:val="00BD6DA9"/>
    <w:rsid w:val="00BD72C9"/>
    <w:rsid w:val="00BF0E51"/>
    <w:rsid w:val="00BF1978"/>
    <w:rsid w:val="00C24DA4"/>
    <w:rsid w:val="00C72317"/>
    <w:rsid w:val="00C75350"/>
    <w:rsid w:val="00C76BF0"/>
    <w:rsid w:val="00CA12B5"/>
    <w:rsid w:val="00CF022D"/>
    <w:rsid w:val="00CF2ECA"/>
    <w:rsid w:val="00D21F11"/>
    <w:rsid w:val="00D50589"/>
    <w:rsid w:val="00D73A99"/>
    <w:rsid w:val="00D81C7C"/>
    <w:rsid w:val="00D941A3"/>
    <w:rsid w:val="00DA6810"/>
    <w:rsid w:val="00DB0B54"/>
    <w:rsid w:val="00DB5016"/>
    <w:rsid w:val="00DC62B6"/>
    <w:rsid w:val="00DC6BBF"/>
    <w:rsid w:val="00E05EFC"/>
    <w:rsid w:val="00E22C3D"/>
    <w:rsid w:val="00E351DA"/>
    <w:rsid w:val="00E53CE1"/>
    <w:rsid w:val="00E55B78"/>
    <w:rsid w:val="00E73169"/>
    <w:rsid w:val="00E744EF"/>
    <w:rsid w:val="00ED3060"/>
    <w:rsid w:val="00EE50B3"/>
    <w:rsid w:val="00EE771F"/>
    <w:rsid w:val="00EF5415"/>
    <w:rsid w:val="00EF6117"/>
    <w:rsid w:val="00F147C7"/>
    <w:rsid w:val="00F82A76"/>
    <w:rsid w:val="00FC1180"/>
    <w:rsid w:val="00FE5E8F"/>
    <w:rsid w:val="00FF0473"/>
    <w:rsid w:val="00FF4422"/>
    <w:rsid w:val="0675658D"/>
    <w:rsid w:val="09103E1E"/>
    <w:rsid w:val="0A3978BC"/>
    <w:rsid w:val="0CA93FA0"/>
    <w:rsid w:val="0E986C1C"/>
    <w:rsid w:val="13E010AE"/>
    <w:rsid w:val="14625880"/>
    <w:rsid w:val="17072352"/>
    <w:rsid w:val="1748487C"/>
    <w:rsid w:val="1A897723"/>
    <w:rsid w:val="2D32475B"/>
    <w:rsid w:val="3130050A"/>
    <w:rsid w:val="39E94199"/>
    <w:rsid w:val="3D5F04A1"/>
    <w:rsid w:val="3EF711ED"/>
    <w:rsid w:val="464D23D7"/>
    <w:rsid w:val="46912B4C"/>
    <w:rsid w:val="48BF6F4D"/>
    <w:rsid w:val="49D8684B"/>
    <w:rsid w:val="4CA048E6"/>
    <w:rsid w:val="5B2F48D6"/>
    <w:rsid w:val="5FEC1BF7"/>
    <w:rsid w:val="60264407"/>
    <w:rsid w:val="604A7AB6"/>
    <w:rsid w:val="64400645"/>
    <w:rsid w:val="65555A35"/>
    <w:rsid w:val="65FC6051"/>
    <w:rsid w:val="663E4170"/>
    <w:rsid w:val="68812D97"/>
    <w:rsid w:val="6D911145"/>
    <w:rsid w:val="6E93704E"/>
    <w:rsid w:val="71AA5BB5"/>
    <w:rsid w:val="721D2AFB"/>
    <w:rsid w:val="729F46EC"/>
    <w:rsid w:val="76B31A00"/>
    <w:rsid w:val="7C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王迎春</cp:lastModifiedBy>
  <cp:revision>2</cp:revision>
  <cp:lastPrinted>2018-06-04T08:12:00Z</cp:lastPrinted>
  <dcterms:created xsi:type="dcterms:W3CDTF">2019-06-13T06:12:00Z</dcterms:created>
  <dcterms:modified xsi:type="dcterms:W3CDTF">2019-06-13T06:12:00Z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</Properties>
</file>